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1D" w:rsidRPr="00826773" w:rsidRDefault="00F84260" w:rsidP="0009359A">
      <w:pPr>
        <w:pStyle w:val="Normaallaadveeb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DA461D" w:rsidRPr="00826773" w:rsidRDefault="00DA461D" w:rsidP="0009359A">
      <w:pPr>
        <w:pStyle w:val="Normaallaadveeb"/>
        <w:jc w:val="center"/>
        <w:rPr>
          <w:b/>
          <w:bCs/>
          <w:color w:val="000000"/>
        </w:rPr>
      </w:pPr>
      <w:r w:rsidRPr="00826773">
        <w:rPr>
          <w:b/>
          <w:bCs/>
          <w:color w:val="000000"/>
        </w:rPr>
        <w:t>KOHILA VALLAVOLIKOGU</w:t>
      </w:r>
    </w:p>
    <w:p w:rsidR="00DA461D" w:rsidRPr="00826773" w:rsidRDefault="00DA461D" w:rsidP="0009359A">
      <w:pPr>
        <w:pStyle w:val="Normaallaadveeb"/>
        <w:jc w:val="center"/>
        <w:rPr>
          <w:b/>
          <w:bCs/>
          <w:color w:val="000000"/>
        </w:rPr>
      </w:pPr>
      <w:r w:rsidRPr="00826773">
        <w:rPr>
          <w:b/>
          <w:bCs/>
          <w:color w:val="000000"/>
        </w:rPr>
        <w:t>MÄÄRUS</w:t>
      </w:r>
    </w:p>
    <w:p w:rsidR="00DA461D" w:rsidRPr="00826773" w:rsidRDefault="00DA461D" w:rsidP="0009359A">
      <w:pPr>
        <w:pStyle w:val="Normaallaadveeb"/>
        <w:jc w:val="center"/>
        <w:rPr>
          <w:b/>
          <w:bCs/>
          <w:color w:val="000000"/>
        </w:rPr>
      </w:pPr>
    </w:p>
    <w:p w:rsidR="00DA461D" w:rsidRPr="00826773" w:rsidRDefault="00DA461D" w:rsidP="0009359A">
      <w:pPr>
        <w:pStyle w:val="Normaallaadveeb"/>
        <w:jc w:val="center"/>
        <w:rPr>
          <w:b/>
          <w:bCs/>
          <w:color w:val="000000"/>
        </w:rPr>
      </w:pPr>
    </w:p>
    <w:p w:rsidR="00DA461D" w:rsidRPr="00826773" w:rsidRDefault="00DA461D" w:rsidP="004B1FDD">
      <w:pPr>
        <w:pStyle w:val="Normaallaadveeb"/>
        <w:rPr>
          <w:color w:val="000000"/>
        </w:rPr>
      </w:pPr>
      <w:r w:rsidRPr="00826773">
        <w:rPr>
          <w:color w:val="000000"/>
        </w:rPr>
        <w:t>Kohila</w:t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Pr="00826773">
        <w:rPr>
          <w:color w:val="000000"/>
        </w:rPr>
        <w:tab/>
      </w:r>
      <w:r w:rsidR="00F84260">
        <w:rPr>
          <w:color w:val="000000"/>
        </w:rPr>
        <w:t xml:space="preserve">29. märts </w:t>
      </w:r>
      <w:r w:rsidR="004A453D">
        <w:rPr>
          <w:color w:val="000000"/>
        </w:rPr>
        <w:t>2016</w:t>
      </w:r>
      <w:r w:rsidRPr="00826773">
        <w:rPr>
          <w:color w:val="000000"/>
        </w:rPr>
        <w:t xml:space="preserve"> nr</w:t>
      </w:r>
      <w:r w:rsidR="004A453D">
        <w:rPr>
          <w:color w:val="000000"/>
        </w:rPr>
        <w:t xml:space="preserve">  </w:t>
      </w:r>
      <w:r w:rsidR="007E5A49">
        <w:rPr>
          <w:color w:val="000000"/>
        </w:rPr>
        <w:t>8</w:t>
      </w:r>
    </w:p>
    <w:p w:rsidR="00DA461D" w:rsidRPr="00826773" w:rsidRDefault="00DA461D" w:rsidP="004B1FDD">
      <w:pPr>
        <w:pStyle w:val="Normaallaadveeb"/>
        <w:rPr>
          <w:b/>
          <w:bCs/>
          <w:color w:val="000000"/>
        </w:rPr>
      </w:pPr>
    </w:p>
    <w:p w:rsidR="00DA461D" w:rsidRPr="00826773" w:rsidRDefault="00DA461D" w:rsidP="004B1FDD">
      <w:pPr>
        <w:pStyle w:val="Normaallaadveeb"/>
        <w:rPr>
          <w:b/>
          <w:bCs/>
          <w:color w:val="000000"/>
        </w:rPr>
      </w:pPr>
      <w:r w:rsidRPr="00826773">
        <w:rPr>
          <w:b/>
          <w:bCs/>
          <w:color w:val="000000"/>
        </w:rPr>
        <w:t>Riigi rahastatava lapsehoiuteenuse rahaliste vahendite ülejäägi kasutamise kord</w:t>
      </w:r>
    </w:p>
    <w:p w:rsidR="00DA461D" w:rsidRPr="00826773" w:rsidRDefault="00DA461D" w:rsidP="0009359A">
      <w:pPr>
        <w:pStyle w:val="Normaallaadveeb"/>
        <w:jc w:val="center"/>
        <w:rPr>
          <w:b/>
          <w:bCs/>
          <w:color w:val="000000"/>
        </w:rPr>
      </w:pPr>
    </w:p>
    <w:p w:rsidR="00DA461D" w:rsidRPr="00826773" w:rsidRDefault="00DA461D" w:rsidP="004A453D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 xml:space="preserve">Määrus kehtestatakse kohaliku omavalitsuse korralduse seaduse § 22 lõike 1 punkti 37 ja sotsiaalhoolekande seaduse § </w:t>
      </w:r>
      <w:r w:rsidR="004A453D">
        <w:rPr>
          <w:color w:val="000000"/>
        </w:rPr>
        <w:t xml:space="preserve">113 </w:t>
      </w:r>
      <w:r w:rsidRPr="00826773">
        <w:rPr>
          <w:color w:val="000000"/>
        </w:rPr>
        <w:t>lõike 1 ning lõike 4 alusel.</w:t>
      </w:r>
    </w:p>
    <w:p w:rsidR="00DA461D" w:rsidRPr="00826773" w:rsidRDefault="00DA461D" w:rsidP="004A453D">
      <w:pPr>
        <w:pStyle w:val="Normaallaadveeb"/>
        <w:jc w:val="both"/>
        <w:rPr>
          <w:b/>
          <w:bCs/>
          <w:color w:val="000000"/>
        </w:rPr>
      </w:pPr>
    </w:p>
    <w:p w:rsidR="00DA461D" w:rsidRDefault="00DA461D" w:rsidP="004A453D">
      <w:pPr>
        <w:pStyle w:val="Normaallaadveeb"/>
        <w:jc w:val="both"/>
        <w:rPr>
          <w:b/>
          <w:bCs/>
          <w:color w:val="000000"/>
        </w:rPr>
      </w:pPr>
      <w:r w:rsidRPr="00826773">
        <w:rPr>
          <w:b/>
          <w:bCs/>
          <w:color w:val="000000"/>
        </w:rPr>
        <w:t>§ 1. Reguleerimisala</w:t>
      </w:r>
    </w:p>
    <w:p w:rsidR="00DA461D" w:rsidRPr="00826773" w:rsidRDefault="00DA461D" w:rsidP="004A453D">
      <w:pPr>
        <w:pStyle w:val="Normaallaadveeb"/>
        <w:jc w:val="both"/>
        <w:rPr>
          <w:b/>
          <w:bCs/>
          <w:color w:val="000000"/>
        </w:rPr>
      </w:pPr>
    </w:p>
    <w:p w:rsidR="00DA461D" w:rsidRPr="00826773" w:rsidRDefault="00DA461D" w:rsidP="004A453D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Käesolev määrus reguleerib riigi rahastatava lapsehoiuteenuse rahaliste vahendite ülejäägi kasutamise korda Kohila vallas.</w:t>
      </w:r>
    </w:p>
    <w:p w:rsidR="00DA461D" w:rsidRPr="00826773" w:rsidRDefault="00DA461D" w:rsidP="004A453D">
      <w:pPr>
        <w:pStyle w:val="Normaallaadveeb"/>
        <w:jc w:val="both"/>
        <w:rPr>
          <w:color w:val="000000"/>
        </w:rPr>
      </w:pPr>
    </w:p>
    <w:p w:rsidR="00DA461D" w:rsidRDefault="00DA461D" w:rsidP="004A453D">
      <w:pPr>
        <w:pStyle w:val="Normaallaadveeb"/>
        <w:jc w:val="both"/>
        <w:rPr>
          <w:b/>
          <w:bCs/>
          <w:color w:val="000000"/>
        </w:rPr>
      </w:pPr>
      <w:r w:rsidRPr="00826773">
        <w:rPr>
          <w:b/>
          <w:bCs/>
          <w:color w:val="000000"/>
        </w:rPr>
        <w:t xml:space="preserve">§ 2. Riigi rahastatava lapsehoiuteenuse rahaliste vahendite ülejäägi kasutamine </w:t>
      </w:r>
    </w:p>
    <w:p w:rsidR="00DA461D" w:rsidRPr="00826773" w:rsidRDefault="00DA461D" w:rsidP="004A453D">
      <w:pPr>
        <w:pStyle w:val="Normaallaadveeb"/>
        <w:jc w:val="both"/>
        <w:rPr>
          <w:b/>
          <w:bCs/>
          <w:color w:val="000000"/>
        </w:rPr>
      </w:pPr>
    </w:p>
    <w:p w:rsidR="00DA461D" w:rsidRPr="00826773" w:rsidRDefault="00DA461D" w:rsidP="004A453D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(1) Riigi rahastatava lapsehoiuteenuse rahaliste vahendite ülejääki võib kasutada raske või sügava puudega laste ja nende peredega seotud sotsiaalteenuste osutamiseks ja arendamiseks, sealhulgas raske ja sügava puudega lastele: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1) isikliku abistaja, kooliabistaja või tugiisikuteenuse korraldamiseks;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2) intervallhoolduse korraldamiseks;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 xml:space="preserve">3) </w:t>
      </w:r>
      <w:r w:rsidR="004A453D" w:rsidRPr="00962BCF">
        <w:rPr>
          <w:color w:val="000000"/>
        </w:rPr>
        <w:t>teraapiates osalemise võimaldamiseks;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4) transporditeenuse korraldamiseks koolieelsesse lasteasutusse või kooli;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5) nende perede nõustamise korraldamiseks;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 xml:space="preserve">6) lapsehoiuteenuse </w:t>
      </w:r>
      <w:proofErr w:type="spellStart"/>
      <w:r w:rsidRPr="00826773">
        <w:rPr>
          <w:color w:val="000000"/>
        </w:rPr>
        <w:t>osutajatele</w:t>
      </w:r>
      <w:proofErr w:type="spellEnd"/>
      <w:r w:rsidRPr="00826773">
        <w:rPr>
          <w:color w:val="000000"/>
        </w:rPr>
        <w:t xml:space="preserve"> koolituse korraldamiseks;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7) osutatavate sotsiaalteenuste arendamiseks.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>(2) Eelarveaasta lõpuks kasutamata rahaliste vahendite ülejääk kantakse järgmise eelarveaasta vallaeelarvesse raske ja sügava puudega laste ja nende peredega seotud sotsiaalteenuste osutamiseks ja arendamiseks.</w:t>
      </w: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</w:p>
    <w:p w:rsidR="00DA461D" w:rsidRDefault="00DA461D" w:rsidP="0009359A">
      <w:pPr>
        <w:pStyle w:val="Normaallaadveeb"/>
        <w:jc w:val="both"/>
        <w:rPr>
          <w:b/>
          <w:bCs/>
          <w:color w:val="000000"/>
        </w:rPr>
      </w:pPr>
      <w:r w:rsidRPr="00826773">
        <w:rPr>
          <w:b/>
          <w:bCs/>
          <w:color w:val="000000"/>
        </w:rPr>
        <w:t>§ 3. Arvestuse pidamine</w:t>
      </w:r>
    </w:p>
    <w:p w:rsidR="00DA461D" w:rsidRPr="00826773" w:rsidRDefault="00DA461D" w:rsidP="0009359A">
      <w:pPr>
        <w:pStyle w:val="Normaallaadveeb"/>
        <w:jc w:val="both"/>
        <w:rPr>
          <w:b/>
          <w:bCs/>
          <w:color w:val="000000"/>
        </w:rPr>
      </w:pPr>
    </w:p>
    <w:p w:rsidR="00DA461D" w:rsidRPr="00962BCF" w:rsidRDefault="00DA461D" w:rsidP="0009359A">
      <w:pPr>
        <w:pStyle w:val="Normaallaadveeb"/>
        <w:jc w:val="both"/>
        <w:rPr>
          <w:color w:val="000000"/>
        </w:rPr>
      </w:pPr>
      <w:r w:rsidRPr="00826773">
        <w:rPr>
          <w:color w:val="000000"/>
        </w:rPr>
        <w:t xml:space="preserve">Riigi rahastatava lapsehoiuteenuse rahaliste vahendite ülejäägi kasutamist korraldab ja kasutamise </w:t>
      </w:r>
      <w:r w:rsidRPr="00962BCF">
        <w:rPr>
          <w:color w:val="000000"/>
        </w:rPr>
        <w:lastRenderedPageBreak/>
        <w:t>üle peab arvestust Kohila Vallavalitsuse sotsiaalosakond.</w:t>
      </w:r>
    </w:p>
    <w:p w:rsidR="00DA461D" w:rsidRPr="00962BCF" w:rsidRDefault="00DA461D" w:rsidP="0009359A">
      <w:pPr>
        <w:pStyle w:val="Normaallaadveeb"/>
        <w:jc w:val="both"/>
        <w:rPr>
          <w:color w:val="000000"/>
        </w:rPr>
      </w:pPr>
    </w:p>
    <w:p w:rsidR="00DA461D" w:rsidRPr="00962BCF" w:rsidRDefault="00DA461D" w:rsidP="0009359A">
      <w:pPr>
        <w:pStyle w:val="Normaallaadveeb"/>
        <w:jc w:val="both"/>
        <w:rPr>
          <w:b/>
          <w:bCs/>
          <w:color w:val="000000"/>
        </w:rPr>
      </w:pPr>
      <w:r w:rsidRPr="00962BCF">
        <w:rPr>
          <w:b/>
          <w:bCs/>
          <w:color w:val="000000"/>
        </w:rPr>
        <w:t>§ 4. Jõustumine</w:t>
      </w:r>
    </w:p>
    <w:p w:rsidR="003D16F8" w:rsidRPr="00962BCF" w:rsidRDefault="003D16F8" w:rsidP="003D16F8">
      <w:pPr>
        <w:rPr>
          <w:rFonts w:ascii="Times New Roman" w:hAnsi="Times New Roman" w:cs="Times New Roman"/>
          <w:sz w:val="24"/>
          <w:szCs w:val="24"/>
        </w:rPr>
      </w:pPr>
      <w:r w:rsidRPr="00962BC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Tunnistada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kehtetuks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Kohila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 w:rsidRPr="00962BCF">
        <w:rPr>
          <w:rFonts w:ascii="Times New Roman" w:hAnsi="Times New Roman" w:cs="Times New Roman"/>
          <w:sz w:val="24"/>
          <w:szCs w:val="24"/>
        </w:rPr>
        <w:t>märtsi.2012</w:t>
      </w:r>
      <w:proofErr w:type="gram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määrus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10 „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Riigi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rahastatava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lapsehoiuteenuse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rahaliste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vahendite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ülejäägi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kasutamise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BCF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962BCF">
        <w:rPr>
          <w:rFonts w:ascii="Times New Roman" w:hAnsi="Times New Roman" w:cs="Times New Roman"/>
          <w:sz w:val="24"/>
          <w:szCs w:val="24"/>
        </w:rPr>
        <w:t>“.</w:t>
      </w:r>
    </w:p>
    <w:p w:rsidR="00DA461D" w:rsidRPr="005508F3" w:rsidRDefault="003D16F8" w:rsidP="003D16F8">
      <w:pPr>
        <w:pStyle w:val="Normaallaadveeb"/>
        <w:jc w:val="both"/>
        <w:rPr>
          <w:color w:val="000000"/>
        </w:rPr>
      </w:pPr>
      <w:r w:rsidRPr="00962BCF">
        <w:rPr>
          <w:color w:val="000000"/>
        </w:rPr>
        <w:t xml:space="preserve">(2) </w:t>
      </w:r>
      <w:r w:rsidR="00DA461D" w:rsidRPr="00962BCF">
        <w:rPr>
          <w:color w:val="000000"/>
        </w:rPr>
        <w:t>Määrus</w:t>
      </w:r>
      <w:r w:rsidR="004630D8" w:rsidRPr="00962BCF">
        <w:rPr>
          <w:color w:val="000000"/>
        </w:rPr>
        <w:t xml:space="preserve"> jõustub</w:t>
      </w:r>
      <w:r w:rsidR="00CE514A" w:rsidRPr="00962BCF">
        <w:rPr>
          <w:color w:val="000000"/>
        </w:rPr>
        <w:t xml:space="preserve"> </w:t>
      </w:r>
      <w:r w:rsidR="004630D8" w:rsidRPr="00962BCF">
        <w:rPr>
          <w:color w:val="000000"/>
        </w:rPr>
        <w:t>01.aprillil</w:t>
      </w:r>
      <w:r w:rsidR="00A63F56" w:rsidRPr="00962BCF">
        <w:rPr>
          <w:color w:val="000000"/>
        </w:rPr>
        <w:t xml:space="preserve"> 2016 </w:t>
      </w:r>
      <w:r w:rsidR="005508F3" w:rsidRPr="00962BCF">
        <w:rPr>
          <w:color w:val="000000"/>
        </w:rPr>
        <w:t>a</w:t>
      </w:r>
      <w:r w:rsidR="004630D8" w:rsidRPr="00962BCF">
        <w:rPr>
          <w:color w:val="000000"/>
        </w:rPr>
        <w:t>.</w:t>
      </w:r>
    </w:p>
    <w:p w:rsidR="00DA461D" w:rsidRPr="005508F3" w:rsidRDefault="00DA461D" w:rsidP="0009359A">
      <w:pPr>
        <w:pStyle w:val="Normaallaadveeb"/>
        <w:jc w:val="both"/>
        <w:rPr>
          <w:color w:val="000000"/>
        </w:rPr>
      </w:pPr>
    </w:p>
    <w:p w:rsidR="00DA461D" w:rsidRPr="00826773" w:rsidRDefault="00DA461D" w:rsidP="0009359A">
      <w:pPr>
        <w:pStyle w:val="Normaallaadveeb"/>
        <w:jc w:val="both"/>
        <w:rPr>
          <w:color w:val="000000"/>
        </w:rPr>
      </w:pPr>
    </w:p>
    <w:p w:rsidR="00DA461D" w:rsidRPr="005508F3" w:rsidRDefault="00DA461D" w:rsidP="0076416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08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08F3">
        <w:rPr>
          <w:rFonts w:ascii="Times New Roman" w:hAnsi="Times New Roman" w:cs="Times New Roman"/>
          <w:sz w:val="24"/>
          <w:szCs w:val="24"/>
        </w:rPr>
        <w:t>allkirjastatud</w:t>
      </w:r>
      <w:proofErr w:type="spellEnd"/>
      <w:r w:rsidRPr="0055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8F3">
        <w:rPr>
          <w:rFonts w:ascii="Times New Roman" w:hAnsi="Times New Roman" w:cs="Times New Roman"/>
          <w:sz w:val="24"/>
          <w:szCs w:val="24"/>
        </w:rPr>
        <w:t>digitaalselt</w:t>
      </w:r>
      <w:proofErr w:type="spellEnd"/>
      <w:r w:rsidRPr="005508F3">
        <w:rPr>
          <w:rFonts w:ascii="Times New Roman" w:hAnsi="Times New Roman" w:cs="Times New Roman"/>
          <w:sz w:val="24"/>
          <w:szCs w:val="24"/>
        </w:rPr>
        <w:t>/</w:t>
      </w:r>
    </w:p>
    <w:p w:rsidR="005508F3" w:rsidRDefault="005508F3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08F3" w:rsidRPr="005508F3" w:rsidRDefault="005508F3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08F3">
        <w:rPr>
          <w:rFonts w:ascii="Times New Roman" w:hAnsi="Times New Roman" w:cs="Times New Roman"/>
          <w:sz w:val="24"/>
          <w:szCs w:val="24"/>
        </w:rPr>
        <w:t>Jüri Vallsalu</w:t>
      </w:r>
    </w:p>
    <w:p w:rsidR="005508F3" w:rsidRDefault="005508F3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508F3">
        <w:rPr>
          <w:rFonts w:ascii="Times New Roman" w:hAnsi="Times New Roman" w:cs="Times New Roman"/>
          <w:sz w:val="24"/>
          <w:szCs w:val="24"/>
        </w:rPr>
        <w:t xml:space="preserve">Kohila </w:t>
      </w:r>
      <w:proofErr w:type="spellStart"/>
      <w:r w:rsidRPr="005508F3">
        <w:rPr>
          <w:rFonts w:ascii="Times New Roman" w:hAnsi="Times New Roman" w:cs="Times New Roman"/>
          <w:sz w:val="24"/>
          <w:szCs w:val="24"/>
        </w:rPr>
        <w:t>vallavolikogu</w:t>
      </w:r>
      <w:proofErr w:type="spellEnd"/>
      <w:r w:rsidRPr="00550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8F3">
        <w:rPr>
          <w:rFonts w:ascii="Times New Roman" w:hAnsi="Times New Roman" w:cs="Times New Roman"/>
          <w:sz w:val="24"/>
          <w:szCs w:val="24"/>
        </w:rPr>
        <w:t>esimees</w:t>
      </w:r>
      <w:proofErr w:type="spellEnd"/>
    </w:p>
    <w:p w:rsidR="00CE514A" w:rsidRDefault="00CE514A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E514A" w:rsidRPr="005508F3" w:rsidRDefault="00CE514A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A461D" w:rsidRPr="005508F3" w:rsidRDefault="00DA461D" w:rsidP="005508F3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A461D" w:rsidRPr="005508F3" w:rsidSect="00C04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7C1"/>
    <w:multiLevelType w:val="hybridMultilevel"/>
    <w:tmpl w:val="FD0ECE7E"/>
    <w:lvl w:ilvl="0" w:tplc="5950B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9A"/>
    <w:rsid w:val="000400CF"/>
    <w:rsid w:val="0009359A"/>
    <w:rsid w:val="00130D86"/>
    <w:rsid w:val="00166B29"/>
    <w:rsid w:val="002716F3"/>
    <w:rsid w:val="003D16F8"/>
    <w:rsid w:val="004630D8"/>
    <w:rsid w:val="004A453D"/>
    <w:rsid w:val="004B1FDD"/>
    <w:rsid w:val="005508F3"/>
    <w:rsid w:val="00696EA1"/>
    <w:rsid w:val="00764168"/>
    <w:rsid w:val="007E5A49"/>
    <w:rsid w:val="00826773"/>
    <w:rsid w:val="00885F94"/>
    <w:rsid w:val="00920727"/>
    <w:rsid w:val="00962BCF"/>
    <w:rsid w:val="00995A6E"/>
    <w:rsid w:val="00A63F56"/>
    <w:rsid w:val="00A93E88"/>
    <w:rsid w:val="00B06F4D"/>
    <w:rsid w:val="00B165AE"/>
    <w:rsid w:val="00C04200"/>
    <w:rsid w:val="00C63CC6"/>
    <w:rsid w:val="00CE514A"/>
    <w:rsid w:val="00DA461D"/>
    <w:rsid w:val="00E2348E"/>
    <w:rsid w:val="00E86368"/>
    <w:rsid w:val="00E92B53"/>
    <w:rsid w:val="00EB6849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7C4B8-D625-423E-8166-FDF7CED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04200"/>
    <w:pPr>
      <w:spacing w:after="200" w:line="276" w:lineRule="auto"/>
    </w:pPr>
    <w:rPr>
      <w:rFonts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rsid w:val="0009359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Vahedeta">
    <w:name w:val="No Spacing"/>
    <w:uiPriority w:val="1"/>
    <w:qFormat/>
    <w:rsid w:val="00764168"/>
    <w:rPr>
      <w:rFonts w:cs="Calibri"/>
    </w:rPr>
  </w:style>
  <w:style w:type="paragraph" w:customStyle="1" w:styleId="Vahedeta1">
    <w:name w:val="Vahedeta1"/>
    <w:uiPriority w:val="99"/>
    <w:rsid w:val="00CE514A"/>
    <w:pPr>
      <w:autoSpaceDN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Vallavalitsus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Väino Maasalu</dc:creator>
  <cp:keywords/>
  <dc:description/>
  <cp:lastModifiedBy>Jaanus Kõrv</cp:lastModifiedBy>
  <cp:revision>2</cp:revision>
  <dcterms:created xsi:type="dcterms:W3CDTF">2016-04-25T10:40:00Z</dcterms:created>
  <dcterms:modified xsi:type="dcterms:W3CDTF">2016-04-25T10:40:00Z</dcterms:modified>
</cp:coreProperties>
</file>