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E4" w:rsidRDefault="00FC6BE4" w:rsidP="00020102">
      <w:pPr>
        <w:spacing w:after="150" w:line="270" w:lineRule="atLeast"/>
        <w:jc w:val="both"/>
        <w:rPr>
          <w:rFonts w:ascii="Arial" w:hAnsi="Arial" w:cs="Arial"/>
          <w:b/>
          <w:sz w:val="24"/>
          <w:szCs w:val="24"/>
        </w:rPr>
      </w:pPr>
      <w:r w:rsidRPr="00FC6BE4">
        <w:rPr>
          <w:rFonts w:ascii="Arial" w:hAnsi="Arial" w:cs="Arial"/>
          <w:b/>
          <w:sz w:val="24"/>
          <w:szCs w:val="24"/>
        </w:rPr>
        <w:t xml:space="preserve">Kohila valla tänavavalgustuse taristu renoveerimine </w:t>
      </w:r>
    </w:p>
    <w:p w:rsidR="002D0F11" w:rsidRDefault="00FC6BE4" w:rsidP="00020102">
      <w:pPr>
        <w:spacing w:after="150" w:line="270" w:lineRule="atLeast"/>
        <w:jc w:val="both"/>
        <w:rPr>
          <w:rFonts w:ascii="Arial" w:hAnsi="Arial" w:cs="Arial"/>
          <w:sz w:val="24"/>
          <w:szCs w:val="24"/>
        </w:rPr>
      </w:pPr>
      <w:r w:rsidRPr="00FC6BE4">
        <w:rPr>
          <w:rFonts w:ascii="Arial" w:hAnsi="Arial" w:cs="Arial"/>
          <w:sz w:val="24"/>
          <w:szCs w:val="24"/>
        </w:rPr>
        <w:t>2014-2020.6.03.16-0068</w:t>
      </w:r>
    </w:p>
    <w:p w:rsidR="00FC6BE4" w:rsidRPr="002D0F11" w:rsidRDefault="00FC6BE4" w:rsidP="00020102">
      <w:pPr>
        <w:spacing w:after="150" w:line="270" w:lineRule="atLeast"/>
        <w:jc w:val="both"/>
        <w:rPr>
          <w:rFonts w:ascii="Arial" w:hAnsi="Arial" w:cs="Arial"/>
          <w:sz w:val="24"/>
          <w:szCs w:val="24"/>
        </w:rPr>
      </w:pPr>
    </w:p>
    <w:p w:rsidR="00F26A9E" w:rsidRPr="00F26A9E" w:rsidRDefault="00706673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</w:pPr>
      <w:r>
        <w:rPr>
          <w:noProof/>
          <w:lang w:val="en-GB" w:eastAsia="en-GB"/>
        </w:rPr>
        <w:drawing>
          <wp:inline distT="0" distB="0" distL="0" distR="0" wp14:anchorId="354118AC" wp14:editId="1D5C42BF">
            <wp:extent cx="3174491" cy="1676400"/>
            <wp:effectExtent l="0" t="0" r="6985" b="0"/>
            <wp:docPr id="2" name="Pilt 2" descr="http://www.struktuurifondid.ee/public/EL_Uhtekuuluvus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uktuurifondid.ee/public/EL_Uhtekuuluvus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51" cy="16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</w:pP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Taotleja ja elluviija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eastAsia="et-EE"/>
        </w:rPr>
        <w:t>Kohi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la Vallavalitsus.</w:t>
      </w:r>
      <w:bookmarkStart w:id="0" w:name="_GoBack"/>
      <w:bookmarkEnd w:id="0"/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Toetaja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: </w:t>
      </w:r>
      <w:r w:rsidR="00706673" w:rsidRP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Euroopa Liidu Ühtekuuluvusfond, rakendusüksus: SA Keskkonnainvesteeri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ngute Keskus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. 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Meede </w:t>
      </w:r>
      <w:r w:rsidR="00706673" w:rsidRP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„Energiasäästu ja taastuvenergia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osakaalu suurendamine” tegevus</w:t>
      </w:r>
      <w:r w:rsidR="00706673" w:rsidRP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„Tänavavalgustuse taristu renoveerimine”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.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Kavandatud kogumaksumus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: 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2 150 570,40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</w:t>
      </w:r>
      <w:r w:rsidR="00F206D7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eurot, millest toetus kuni 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1 247 330,83</w:t>
      </w:r>
      <w:r w:rsidR="00F206D7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eurot ja </w:t>
      </w:r>
      <w:r w:rsidR="00F206D7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Kohila valla omaosalus vähemalt</w:t>
      </w:r>
      <w:r w:rsid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903 239,57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eurot.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Projekti periood</w:t>
      </w:r>
      <w:r w:rsid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: alguskuupäev on 01.0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5.2017, lõppkuupäev 31.0</w:t>
      </w:r>
      <w:r w:rsidR="007B1BE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7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.2019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.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Projekti eesmärk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: </w:t>
      </w:r>
      <w:r w:rsidR="00706673" w:rsidRP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Kohila va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lla tänavavalgustuse</w:t>
      </w:r>
      <w:r w:rsidR="00706673" w:rsidRP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elektrienergia kokkuhoid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.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Projekti tulemused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:</w:t>
      </w:r>
      <w:r w:rsid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Säästlik ja kaasaegne Kohila valla tänavavalgustussüsteem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.</w:t>
      </w:r>
      <w:r w:rsidR="0070667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 </w:t>
      </w:r>
    </w:p>
    <w:p w:rsidR="00E03217" w:rsidRPr="00F26A9E" w:rsidRDefault="00E03217" w:rsidP="00020102">
      <w:pPr>
        <w:jc w:val="both"/>
        <w:rPr>
          <w:rFonts w:ascii="Arial" w:hAnsi="Arial" w:cs="Arial"/>
          <w:sz w:val="24"/>
          <w:szCs w:val="24"/>
        </w:rPr>
      </w:pPr>
    </w:p>
    <w:sectPr w:rsidR="00E03217" w:rsidRPr="00F2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9E"/>
    <w:rsid w:val="00020102"/>
    <w:rsid w:val="002D0F11"/>
    <w:rsid w:val="003E3DD3"/>
    <w:rsid w:val="00706673"/>
    <w:rsid w:val="007B1BEE"/>
    <w:rsid w:val="00AC016C"/>
    <w:rsid w:val="00E03217"/>
    <w:rsid w:val="00E8437D"/>
    <w:rsid w:val="00F206D7"/>
    <w:rsid w:val="00F26A9E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2B83"/>
  <w15:chartTrackingRefBased/>
  <w15:docId w15:val="{D838E6B1-8180-4DB3-83E8-DE9982E4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A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6A9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Herkki Olo</dc:creator>
  <cp:keywords/>
  <dc:description/>
  <cp:lastModifiedBy>Herkki Olo</cp:lastModifiedBy>
  <cp:revision>2</cp:revision>
  <dcterms:created xsi:type="dcterms:W3CDTF">2019-04-15T07:41:00Z</dcterms:created>
  <dcterms:modified xsi:type="dcterms:W3CDTF">2019-04-15T07:41:00Z</dcterms:modified>
</cp:coreProperties>
</file>